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B313" w14:textId="77777777" w:rsidR="00A7539C" w:rsidRDefault="00A7539C" w:rsidP="00A7539C">
      <w:pPr>
        <w:sectPr w:rsidR="00A7539C" w:rsidSect="00EC4D25">
          <w:headerReference w:type="default" r:id="rId8"/>
          <w:footerReference w:type="default" r:id="rId9"/>
          <w:pgSz w:w="11906" w:h="16838"/>
          <w:pgMar w:top="1985" w:right="851" w:bottom="567" w:left="851" w:header="568" w:footer="0" w:gutter="0"/>
          <w:cols w:space="708"/>
          <w:docGrid w:linePitch="360"/>
        </w:sectPr>
      </w:pPr>
    </w:p>
    <w:p w14:paraId="50BDC50E" w14:textId="77777777" w:rsidR="00BE303C" w:rsidRDefault="00BE303C" w:rsidP="00BE303C">
      <w:pPr>
        <w:tabs>
          <w:tab w:val="left" w:pos="3261"/>
        </w:tabs>
        <w:ind w:left="3261" w:hanging="3261"/>
        <w:rPr>
          <w:sz w:val="36"/>
          <w:szCs w:val="36"/>
        </w:rPr>
      </w:pPr>
    </w:p>
    <w:p w14:paraId="1B3D8C2B" w14:textId="59CF3AA7" w:rsidR="00BE303C" w:rsidRDefault="00BE303C" w:rsidP="00BE303C">
      <w:pPr>
        <w:pStyle w:val="berschrift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Einladung zum </w:t>
      </w:r>
      <w:r w:rsidR="00507005">
        <w:rPr>
          <w:sz w:val="36"/>
          <w:szCs w:val="36"/>
          <w:lang w:val="de-CH"/>
        </w:rPr>
        <w:t>Sommerturnier</w:t>
      </w:r>
      <w:r>
        <w:rPr>
          <w:sz w:val="36"/>
          <w:szCs w:val="36"/>
        </w:rPr>
        <w:t xml:space="preserve"> 20</w:t>
      </w:r>
      <w:r w:rsidR="00507005">
        <w:rPr>
          <w:sz w:val="36"/>
          <w:szCs w:val="36"/>
          <w:lang w:val="de-DE"/>
        </w:rPr>
        <w:t>21</w:t>
      </w:r>
      <w:r>
        <w:rPr>
          <w:sz w:val="36"/>
          <w:szCs w:val="36"/>
        </w:rPr>
        <w:t xml:space="preserve"> </w:t>
      </w:r>
    </w:p>
    <w:p w14:paraId="23371E8C" w14:textId="77777777" w:rsidR="00BE303C" w:rsidRDefault="00BE303C" w:rsidP="00BE303C">
      <w:pPr>
        <w:rPr>
          <w:sz w:val="28"/>
          <w:szCs w:val="20"/>
        </w:rPr>
      </w:pPr>
    </w:p>
    <w:p w14:paraId="149B9AEF" w14:textId="77777777" w:rsidR="00BE303C" w:rsidRDefault="00BE303C" w:rsidP="00BE303C"/>
    <w:p w14:paraId="30936D89" w14:textId="77777777" w:rsidR="00BE303C" w:rsidRDefault="00BE303C" w:rsidP="00BE303C"/>
    <w:p w14:paraId="22DDE8C7" w14:textId="12106443" w:rsidR="00BE303C" w:rsidRDefault="00BE303C" w:rsidP="00BE303C">
      <w:pPr>
        <w:tabs>
          <w:tab w:val="center" w:pos="-1418"/>
          <w:tab w:val="left" w:pos="3261"/>
        </w:tabs>
        <w:ind w:left="3261" w:hanging="3261"/>
        <w:rPr>
          <w:rFonts w:cs="Arial"/>
        </w:rPr>
      </w:pPr>
      <w:r>
        <w:rPr>
          <w:rFonts w:cs="Arial"/>
          <w:b/>
        </w:rPr>
        <w:t>Teilnahmeberechtigung</w:t>
      </w:r>
      <w:r>
        <w:rPr>
          <w:rFonts w:cs="Arial"/>
          <w:b/>
        </w:rPr>
        <w:tab/>
      </w:r>
      <w:r>
        <w:rPr>
          <w:rFonts w:cs="Arial"/>
        </w:rPr>
        <w:t>Alle im SFS RV BERN lizenzierten Spieler</w:t>
      </w:r>
      <w:r w:rsidR="005E145A">
        <w:rPr>
          <w:rFonts w:cs="Arial"/>
        </w:rPr>
        <w:t>i</w:t>
      </w:r>
      <w:r>
        <w:rPr>
          <w:rFonts w:cs="Arial"/>
        </w:rPr>
        <w:t>nnen</w:t>
      </w:r>
      <w:r w:rsidR="005E145A">
        <w:rPr>
          <w:rFonts w:cs="Arial"/>
        </w:rPr>
        <w:t>/Spieler</w:t>
      </w:r>
      <w:r>
        <w:rPr>
          <w:rFonts w:cs="Arial"/>
        </w:rPr>
        <w:t>. Teilnehmer</w:t>
      </w:r>
      <w:r w:rsidR="005E145A">
        <w:rPr>
          <w:rFonts w:cs="Arial"/>
        </w:rPr>
        <w:t>i</w:t>
      </w:r>
      <w:r>
        <w:rPr>
          <w:rFonts w:cs="Arial"/>
        </w:rPr>
        <w:t>nnen</w:t>
      </w:r>
      <w:r w:rsidR="005E145A">
        <w:rPr>
          <w:rFonts w:cs="Arial"/>
        </w:rPr>
        <w:t>/Teilnehmer</w:t>
      </w:r>
      <w:r>
        <w:rPr>
          <w:rFonts w:cs="Arial"/>
        </w:rPr>
        <w:t xml:space="preserve"> können sich auch in der nächst höhere</w:t>
      </w:r>
      <w:r w:rsidR="005E145A">
        <w:rPr>
          <w:rFonts w:cs="Arial"/>
        </w:rPr>
        <w:t>n</w:t>
      </w:r>
      <w:r>
        <w:rPr>
          <w:rFonts w:cs="Arial"/>
        </w:rPr>
        <w:t xml:space="preserve"> Kategorie anmelden.</w:t>
      </w:r>
    </w:p>
    <w:p w14:paraId="3637E320" w14:textId="77777777" w:rsidR="00BE303C" w:rsidRDefault="00BE303C" w:rsidP="00BE303C">
      <w:pPr>
        <w:tabs>
          <w:tab w:val="center" w:pos="-1418"/>
          <w:tab w:val="left" w:pos="3261"/>
        </w:tabs>
        <w:ind w:left="3261" w:hanging="3261"/>
        <w:rPr>
          <w:rFonts w:cs="Arial"/>
        </w:rPr>
      </w:pPr>
    </w:p>
    <w:p w14:paraId="19110B62" w14:textId="77777777" w:rsidR="00BE303C" w:rsidRDefault="00BE303C" w:rsidP="00BE303C">
      <w:pPr>
        <w:tabs>
          <w:tab w:val="center" w:pos="-1418"/>
          <w:tab w:val="left" w:pos="3261"/>
        </w:tabs>
        <w:ind w:left="3261" w:hanging="3261"/>
        <w:rPr>
          <w:rFonts w:cs="Arial"/>
          <w:b/>
        </w:rPr>
      </w:pPr>
    </w:p>
    <w:p w14:paraId="7F5A723C" w14:textId="77777777" w:rsidR="00BE303C" w:rsidRDefault="00BE303C" w:rsidP="00BE303C">
      <w:pPr>
        <w:tabs>
          <w:tab w:val="center" w:pos="-1418"/>
          <w:tab w:val="left" w:pos="3261"/>
        </w:tabs>
        <w:ind w:left="3261" w:hanging="3261"/>
        <w:rPr>
          <w:rFonts w:cs="Arial"/>
        </w:rPr>
      </w:pPr>
    </w:p>
    <w:p w14:paraId="4BDD53B1" w14:textId="77777777" w:rsidR="00BE303C" w:rsidRDefault="00BE303C" w:rsidP="00BE303C">
      <w:pPr>
        <w:pStyle w:val="berschrift3"/>
        <w:tabs>
          <w:tab w:val="left" w:pos="3261"/>
        </w:tabs>
        <w:ind w:left="3260" w:hanging="3260"/>
        <w:rPr>
          <w:rFonts w:ascii="Arial" w:hAnsi="Arial" w:cs="Arial"/>
        </w:rPr>
      </w:pPr>
    </w:p>
    <w:p w14:paraId="04E09CB9" w14:textId="40D471C0" w:rsidR="00BE303C" w:rsidRPr="00BE303C" w:rsidRDefault="00BE303C" w:rsidP="00BE303C">
      <w:pPr>
        <w:pStyle w:val="berschrift3"/>
        <w:tabs>
          <w:tab w:val="left" w:pos="3261"/>
        </w:tabs>
        <w:ind w:left="3260" w:hanging="32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0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Austragungsmodus</w:t>
      </w:r>
      <w:r w:rsidRPr="00BE30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Je nach </w:t>
      </w:r>
      <w:r w:rsidR="00DD42D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Anmeldung</w:t>
      </w:r>
      <w:r w:rsidRPr="00BE30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Gruppen</w:t>
      </w:r>
      <w:r w:rsidR="0050700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-, K</w:t>
      </w:r>
      <w:r w:rsidR="00DD42D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.-</w:t>
      </w:r>
      <w:r w:rsidR="0050700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D42D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0700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-,</w:t>
      </w:r>
      <w:r w:rsidRPr="00BE30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Rangierungs</w:t>
      </w:r>
      <w:r w:rsidR="00DD42D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</w:t>
      </w:r>
      <w:r w:rsidRPr="00BE30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piele.</w:t>
      </w:r>
    </w:p>
    <w:p w14:paraId="37E91C81" w14:textId="77777777" w:rsidR="00BE303C" w:rsidRPr="00BE303C" w:rsidRDefault="00BE303C" w:rsidP="00BE303C">
      <w:pPr>
        <w:rPr>
          <w:color w:val="000000" w:themeColor="text1"/>
          <w:sz w:val="2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F75CA8" w14:textId="77777777" w:rsidR="00BE303C" w:rsidRPr="00BE303C" w:rsidRDefault="00BE303C" w:rsidP="00BE303C">
      <w:pPr>
        <w:pStyle w:val="berschrift3"/>
        <w:tabs>
          <w:tab w:val="left" w:pos="3261"/>
        </w:tabs>
        <w:ind w:left="3260" w:hanging="32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AA39B4" w14:textId="77777777" w:rsidR="00BE303C" w:rsidRPr="00BE303C" w:rsidRDefault="00BE303C" w:rsidP="00BE303C">
      <w:pPr>
        <w:pStyle w:val="berschrift3"/>
        <w:tabs>
          <w:tab w:val="left" w:pos="3261"/>
        </w:tabs>
        <w:ind w:left="3260" w:hanging="32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0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Turnierleitung</w:t>
      </w:r>
      <w:r w:rsidRPr="00BE30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TK Tischtennis</w:t>
      </w:r>
    </w:p>
    <w:p w14:paraId="3D74695C" w14:textId="77777777" w:rsidR="00BE303C" w:rsidRDefault="00BE303C" w:rsidP="00BE303C">
      <w:pPr>
        <w:rPr>
          <w:sz w:val="28"/>
          <w:szCs w:val="20"/>
        </w:rPr>
      </w:pPr>
    </w:p>
    <w:p w14:paraId="35FAC663" w14:textId="77777777" w:rsidR="00BE303C" w:rsidRDefault="00BE303C" w:rsidP="00BE303C">
      <w:pPr>
        <w:tabs>
          <w:tab w:val="center" w:pos="-1418"/>
          <w:tab w:val="left" w:pos="3261"/>
        </w:tabs>
        <w:ind w:left="3261" w:hanging="3261"/>
        <w:rPr>
          <w:rFonts w:cs="Arial"/>
          <w:b/>
        </w:rPr>
      </w:pPr>
    </w:p>
    <w:p w14:paraId="7099A73E" w14:textId="77777777" w:rsidR="00BE303C" w:rsidRDefault="00BE303C" w:rsidP="00BE303C">
      <w:pPr>
        <w:tabs>
          <w:tab w:val="center" w:pos="-1418"/>
          <w:tab w:val="left" w:pos="3261"/>
        </w:tabs>
        <w:ind w:left="3261" w:hanging="3261"/>
        <w:rPr>
          <w:rFonts w:cs="Arial"/>
        </w:rPr>
      </w:pPr>
      <w:r>
        <w:rPr>
          <w:rFonts w:cs="Arial"/>
          <w:b/>
        </w:rPr>
        <w:t>Startgeld</w:t>
      </w:r>
      <w:r>
        <w:rPr>
          <w:rFonts w:cs="Arial"/>
          <w:b/>
        </w:rPr>
        <w:tab/>
      </w:r>
      <w:r>
        <w:rPr>
          <w:rFonts w:cs="Arial"/>
        </w:rPr>
        <w:t>Fr. 5.— pro Spieler in allen Kategorien. Inkasso durch den Kassier der TK Tischtennis.</w:t>
      </w:r>
    </w:p>
    <w:p w14:paraId="51B1E936" w14:textId="77777777" w:rsidR="00BE303C" w:rsidRDefault="00BE303C" w:rsidP="00BE303C">
      <w:pPr>
        <w:tabs>
          <w:tab w:val="center" w:pos="-1418"/>
          <w:tab w:val="left" w:pos="3261"/>
        </w:tabs>
        <w:ind w:left="3261" w:hanging="3261"/>
        <w:rPr>
          <w:rFonts w:cs="Arial"/>
        </w:rPr>
      </w:pPr>
    </w:p>
    <w:p w14:paraId="314CA7D7" w14:textId="77777777" w:rsidR="00BE303C" w:rsidRDefault="00BE303C" w:rsidP="00BE303C">
      <w:pPr>
        <w:pStyle w:val="berschrift3"/>
        <w:tabs>
          <w:tab w:val="left" w:pos="3261"/>
        </w:tabs>
        <w:ind w:left="3260" w:hanging="3260"/>
        <w:rPr>
          <w:rFonts w:ascii="Arial" w:hAnsi="Arial" w:cs="Arial"/>
        </w:rPr>
      </w:pPr>
    </w:p>
    <w:p w14:paraId="64CFBA2C" w14:textId="77777777" w:rsidR="00BE303C" w:rsidRPr="00BE303C" w:rsidRDefault="00BE303C" w:rsidP="00BE303C">
      <w:pPr>
        <w:pStyle w:val="berschrift3"/>
        <w:tabs>
          <w:tab w:val="left" w:pos="3261"/>
        </w:tabs>
        <w:ind w:left="3260" w:hanging="326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30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Preise</w:t>
      </w:r>
      <w:r w:rsidRPr="00BE303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Für einen Drittel der TeilnehmerInnen</w:t>
      </w:r>
    </w:p>
    <w:p w14:paraId="10260660" w14:textId="77777777" w:rsidR="00BE303C" w:rsidRPr="00BE303C" w:rsidRDefault="00BE303C" w:rsidP="00BE303C">
      <w:pPr>
        <w:rPr>
          <w:color w:val="000000" w:themeColor="text1"/>
          <w:sz w:val="28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F42EE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  <w:b/>
        </w:rPr>
      </w:pPr>
    </w:p>
    <w:p w14:paraId="334764D3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  <w:r>
        <w:rPr>
          <w:rFonts w:cs="Arial"/>
          <w:b/>
        </w:rPr>
        <w:t>Anmeldungen</w:t>
      </w:r>
      <w:r>
        <w:rPr>
          <w:rFonts w:cs="Arial"/>
          <w:b/>
          <w:sz w:val="26"/>
          <w:szCs w:val="26"/>
        </w:rPr>
        <w:tab/>
      </w:r>
      <w:r>
        <w:rPr>
          <w:rFonts w:cs="Arial"/>
        </w:rPr>
        <w:t>Mit beiliegendem Anmeldeformular</w:t>
      </w:r>
      <w:r>
        <w:rPr>
          <w:rFonts w:cs="Arial"/>
        </w:rPr>
        <w:br/>
      </w:r>
      <w:r>
        <w:rPr>
          <w:rFonts w:cs="Arial"/>
          <w:b/>
          <w:sz w:val="26"/>
          <w:szCs w:val="26"/>
        </w:rPr>
        <w:br/>
      </w:r>
      <w:r>
        <w:rPr>
          <w:rFonts w:cs="Arial"/>
        </w:rPr>
        <w:t>Marcel Rieben</w:t>
      </w:r>
      <w:r>
        <w:rPr>
          <w:rFonts w:cs="Arial"/>
        </w:rPr>
        <w:tab/>
        <w:t xml:space="preserve">Tel. </w:t>
      </w:r>
      <w:r>
        <w:rPr>
          <w:rFonts w:cs="Arial"/>
        </w:rPr>
        <w:tab/>
        <w:t>031 381 26 49</w:t>
      </w:r>
      <w:r>
        <w:rPr>
          <w:rFonts w:cs="Arial"/>
        </w:rPr>
        <w:br/>
      </w:r>
      <w:r w:rsidR="00B27D0A">
        <w:rPr>
          <w:rFonts w:cs="Arial"/>
        </w:rPr>
        <w:t>Blümlisalpstrasse 27</w:t>
      </w:r>
      <w:r>
        <w:rPr>
          <w:rFonts w:cs="Arial"/>
        </w:rPr>
        <w:tab/>
      </w:r>
      <w:r>
        <w:rPr>
          <w:rFonts w:cs="Arial"/>
        </w:rPr>
        <w:br/>
      </w:r>
      <w:r w:rsidR="00B27D0A">
        <w:rPr>
          <w:rFonts w:cs="Arial"/>
        </w:rPr>
        <w:t>3076 Worb</w:t>
      </w:r>
      <w:r>
        <w:rPr>
          <w:rFonts w:cs="Arial"/>
        </w:rPr>
        <w:tab/>
        <w:t>Natel     079 683 09 48</w:t>
      </w:r>
    </w:p>
    <w:p w14:paraId="54F3CD9D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E-Mail   </w:t>
      </w:r>
      <w:hyperlink r:id="rId10" w:history="1">
        <w:r>
          <w:rPr>
            <w:rStyle w:val="Hyperlink"/>
            <w:rFonts w:cs="Arial"/>
          </w:rPr>
          <w:t>sima.rieben@bluewin.ch</w:t>
        </w:r>
      </w:hyperlink>
    </w:p>
    <w:p w14:paraId="2823ED82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</w:p>
    <w:p w14:paraId="055B562B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  <w:r>
        <w:rPr>
          <w:rFonts w:cs="Arial"/>
          <w:b/>
        </w:rPr>
        <w:t xml:space="preserve">                                                                         </w:t>
      </w:r>
    </w:p>
    <w:p w14:paraId="1C055D1B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  <w:sz w:val="28"/>
          <w:szCs w:val="20"/>
        </w:rPr>
      </w:pPr>
    </w:p>
    <w:p w14:paraId="14D1921A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</w:p>
    <w:p w14:paraId="46DEB940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</w:p>
    <w:p w14:paraId="6975A2DD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</w:p>
    <w:p w14:paraId="60F5F796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</w:p>
    <w:p w14:paraId="572826A2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</w:p>
    <w:p w14:paraId="3A5EF955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</w:rPr>
      </w:pPr>
    </w:p>
    <w:p w14:paraId="688FFB9B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  <w:b/>
          <w:sz w:val="36"/>
          <w:szCs w:val="36"/>
        </w:rPr>
      </w:pPr>
    </w:p>
    <w:p w14:paraId="76B45F51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  <w:b/>
          <w:sz w:val="36"/>
          <w:szCs w:val="36"/>
        </w:rPr>
      </w:pPr>
    </w:p>
    <w:p w14:paraId="00B9A9DB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  <w:b/>
          <w:sz w:val="36"/>
          <w:szCs w:val="36"/>
        </w:rPr>
      </w:pPr>
    </w:p>
    <w:p w14:paraId="6DB5DABF" w14:textId="4D93F891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Anmeldeschluss </w:t>
      </w:r>
      <w:r w:rsidR="007268C8">
        <w:rPr>
          <w:rFonts w:cs="Arial"/>
          <w:b/>
          <w:sz w:val="36"/>
          <w:szCs w:val="36"/>
        </w:rPr>
        <w:t xml:space="preserve"> </w:t>
      </w:r>
      <w:r w:rsidR="00DD42D0">
        <w:rPr>
          <w:rFonts w:cs="Arial"/>
          <w:b/>
          <w:sz w:val="36"/>
          <w:szCs w:val="36"/>
        </w:rPr>
        <w:t>30</w:t>
      </w:r>
      <w:r w:rsidR="00B57C05">
        <w:rPr>
          <w:rFonts w:cs="Arial"/>
          <w:b/>
          <w:sz w:val="36"/>
          <w:szCs w:val="36"/>
        </w:rPr>
        <w:t xml:space="preserve">. </w:t>
      </w:r>
      <w:r w:rsidR="00DD42D0">
        <w:rPr>
          <w:rFonts w:cs="Arial"/>
          <w:b/>
          <w:sz w:val="36"/>
          <w:szCs w:val="36"/>
        </w:rPr>
        <w:t>Juli</w:t>
      </w:r>
      <w:r>
        <w:rPr>
          <w:rFonts w:cs="Arial"/>
          <w:b/>
          <w:sz w:val="36"/>
          <w:szCs w:val="36"/>
        </w:rPr>
        <w:t xml:space="preserve"> 20</w:t>
      </w:r>
      <w:r w:rsidR="003543D7">
        <w:rPr>
          <w:rFonts w:cs="Arial"/>
          <w:b/>
          <w:sz w:val="36"/>
          <w:szCs w:val="36"/>
        </w:rPr>
        <w:t>21</w:t>
      </w:r>
      <w:r>
        <w:rPr>
          <w:rFonts w:cs="Arial"/>
          <w:b/>
          <w:sz w:val="36"/>
          <w:szCs w:val="36"/>
        </w:rPr>
        <w:t xml:space="preserve">  </w:t>
      </w:r>
    </w:p>
    <w:p w14:paraId="7495C752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  <w:b/>
          <w:sz w:val="26"/>
          <w:szCs w:val="26"/>
        </w:rPr>
      </w:pPr>
    </w:p>
    <w:p w14:paraId="310C9CC9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  <w:b/>
        </w:rPr>
      </w:pPr>
    </w:p>
    <w:p w14:paraId="4BE79892" w14:textId="77777777" w:rsidR="00BE303C" w:rsidRDefault="00BE303C" w:rsidP="00BE303C">
      <w:pPr>
        <w:tabs>
          <w:tab w:val="center" w:pos="-1418"/>
          <w:tab w:val="left" w:pos="3261"/>
          <w:tab w:val="left" w:pos="5529"/>
          <w:tab w:val="left" w:pos="6379"/>
        </w:tabs>
        <w:ind w:left="3261" w:hanging="3261"/>
        <w:rPr>
          <w:rFonts w:cs="Arial"/>
          <w:b/>
        </w:rPr>
      </w:pPr>
    </w:p>
    <w:bookmarkStart w:id="0" w:name="_MON_1591687819"/>
    <w:bookmarkEnd w:id="0"/>
    <w:p w14:paraId="0ED4F2CE" w14:textId="7D4730F5" w:rsidR="00BE303C" w:rsidRDefault="008F0278" w:rsidP="00BE303C">
      <w:pPr>
        <w:tabs>
          <w:tab w:val="center" w:pos="-1418"/>
        </w:tabs>
        <w:rPr>
          <w:rFonts w:cs="Arial"/>
          <w:b/>
        </w:rPr>
      </w:pPr>
      <w:r>
        <w:rPr>
          <w:rFonts w:cs="Arial"/>
          <w:b/>
          <w:sz w:val="28"/>
          <w:szCs w:val="28"/>
          <w:lang w:val="de-DE" w:eastAsia="de-DE"/>
        </w:rPr>
        <w:object w:dxaOrig="8542" w:dyaOrig="3476" w14:anchorId="6865C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9pt;height:174pt" o:ole="">
            <v:imagedata r:id="rId11" o:title=""/>
          </v:shape>
          <o:OLEObject Type="Embed" ProgID="Excel.Sheet.12" ShapeID="_x0000_i1029" DrawAspect="Content" ObjectID="_1687252579" r:id="rId12"/>
        </w:object>
      </w:r>
      <w:r w:rsidR="00BE303C">
        <w:t xml:space="preserve">    </w:t>
      </w:r>
      <w:r w:rsidR="00BE303C">
        <w:br/>
      </w:r>
    </w:p>
    <w:p w14:paraId="1A73938B" w14:textId="77777777" w:rsidR="00BE303C" w:rsidRDefault="00BE303C" w:rsidP="00BE303C">
      <w:pPr>
        <w:pStyle w:val="berschrift4"/>
        <w:tabs>
          <w:tab w:val="left" w:pos="3261"/>
        </w:tabs>
        <w:ind w:left="3261" w:hanging="3261"/>
        <w:rPr>
          <w:rFonts w:cs="Arial"/>
          <w:b/>
          <w:color w:val="FF0000"/>
        </w:rPr>
      </w:pPr>
      <w:r>
        <w:rPr>
          <w:rFonts w:ascii="Arial" w:hAnsi="Arial" w:cs="Arial"/>
          <w:sz w:val="36"/>
          <w:szCs w:val="36"/>
        </w:rPr>
        <w:t xml:space="preserve">  </w:t>
      </w:r>
    </w:p>
    <w:p w14:paraId="5EEFF2A4" w14:textId="77777777" w:rsidR="00BE303C" w:rsidRDefault="00BE303C" w:rsidP="00BE303C">
      <w:pPr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</w:rPr>
        <w:t>Aus organisatorischen Gründen können am Turniertag keine Anmeldungen mehr entgegengenommen werden.</w:t>
      </w:r>
    </w:p>
    <w:p w14:paraId="363C71CB" w14:textId="77777777" w:rsidR="00BE303C" w:rsidRDefault="00BE303C" w:rsidP="00BE303C">
      <w:pPr>
        <w:rPr>
          <w:color w:val="FF0000"/>
          <w:sz w:val="28"/>
        </w:rPr>
      </w:pPr>
    </w:p>
    <w:p w14:paraId="47E64805" w14:textId="77777777" w:rsidR="005E5A9F" w:rsidRPr="00A7539C" w:rsidRDefault="005E5A9F" w:rsidP="00A7539C"/>
    <w:sectPr w:rsidR="005E5A9F" w:rsidRPr="00A7539C" w:rsidSect="00A7539C">
      <w:type w:val="continuous"/>
      <w:pgSz w:w="11906" w:h="16838"/>
      <w:pgMar w:top="1985" w:right="851" w:bottom="567" w:left="851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F364" w14:textId="77777777" w:rsidR="006367E5" w:rsidRDefault="006367E5">
      <w:r>
        <w:separator/>
      </w:r>
    </w:p>
  </w:endnote>
  <w:endnote w:type="continuationSeparator" w:id="0">
    <w:p w14:paraId="7A9E9048" w14:textId="77777777" w:rsidR="006367E5" w:rsidRDefault="0063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0" w:type="dxa"/>
      <w:tblLook w:val="04A0" w:firstRow="1" w:lastRow="0" w:firstColumn="1" w:lastColumn="0" w:noHBand="0" w:noVBand="1"/>
    </w:tblPr>
    <w:tblGrid>
      <w:gridCol w:w="3936"/>
      <w:gridCol w:w="2693"/>
      <w:gridCol w:w="3921"/>
    </w:tblGrid>
    <w:tr w:rsidR="00EC4D25" w:rsidRPr="00EC4D25" w14:paraId="2D897B1D" w14:textId="77777777" w:rsidTr="00270A98">
      <w:trPr>
        <w:trHeight w:hRule="exact" w:val="494"/>
      </w:trPr>
      <w:tc>
        <w:tcPr>
          <w:tcW w:w="3936" w:type="dxa"/>
          <w:shd w:val="clear" w:color="auto" w:fill="auto"/>
          <w:vAlign w:val="bottom"/>
        </w:tcPr>
        <w:p w14:paraId="44349CE4" w14:textId="77777777" w:rsidR="00EC4D25" w:rsidRPr="00DA4456" w:rsidRDefault="00217FD3" w:rsidP="00217FD3">
          <w:pPr>
            <w:pStyle w:val="Fuzeile"/>
            <w:tabs>
              <w:tab w:val="clear" w:pos="4536"/>
              <w:tab w:val="right" w:pos="14601"/>
            </w:tabs>
            <w:spacing w:after="120"/>
            <w:jc w:val="both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S</w:t>
          </w:r>
          <w:r w:rsidR="00EB33CE">
            <w:rPr>
              <w:rFonts w:cs="Arial"/>
              <w:b/>
              <w:sz w:val="18"/>
              <w:szCs w:val="18"/>
            </w:rPr>
            <w:t>parte Tischtennis</w:t>
          </w:r>
          <w:r>
            <w:rPr>
              <w:rFonts w:cs="Arial"/>
              <w:b/>
              <w:sz w:val="18"/>
              <w:szCs w:val="18"/>
            </w:rPr>
            <w:t xml:space="preserve"> , </w:t>
          </w:r>
          <w:r w:rsidR="0073010D">
            <w:rPr>
              <w:rFonts w:cs="Arial"/>
              <w:b/>
              <w:sz w:val="18"/>
              <w:szCs w:val="18"/>
            </w:rPr>
            <w:t>R</w:t>
          </w:r>
          <w:r>
            <w:rPr>
              <w:rFonts w:cs="Arial"/>
              <w:b/>
              <w:sz w:val="18"/>
              <w:szCs w:val="18"/>
            </w:rPr>
            <w:t>egionalverband Bern</w:t>
          </w:r>
        </w:p>
      </w:tc>
      <w:tc>
        <w:tcPr>
          <w:tcW w:w="2693" w:type="dxa"/>
        </w:tcPr>
        <w:p w14:paraId="3173BDB5" w14:textId="77777777" w:rsidR="00EC4D25" w:rsidRPr="00EC4D25" w:rsidRDefault="00EC4D25" w:rsidP="00314646">
          <w:pPr>
            <w:pStyle w:val="Fuzeile"/>
            <w:tabs>
              <w:tab w:val="right" w:pos="14601"/>
            </w:tabs>
            <w:spacing w:after="120"/>
            <w:jc w:val="both"/>
            <w:rPr>
              <w:rFonts w:cs="Arial"/>
              <w:sz w:val="18"/>
              <w:szCs w:val="18"/>
            </w:rPr>
          </w:pPr>
        </w:p>
      </w:tc>
      <w:tc>
        <w:tcPr>
          <w:tcW w:w="3921" w:type="dxa"/>
          <w:vMerge w:val="restart"/>
          <w:shd w:val="clear" w:color="auto" w:fill="auto"/>
          <w:vAlign w:val="center"/>
        </w:tcPr>
        <w:p w14:paraId="40418B4A" w14:textId="77777777" w:rsidR="00EC4D25" w:rsidRPr="00EC4D25" w:rsidRDefault="00EC4D25" w:rsidP="00314646">
          <w:pPr>
            <w:pStyle w:val="Fuzeile"/>
            <w:tabs>
              <w:tab w:val="right" w:pos="14601"/>
            </w:tabs>
            <w:spacing w:after="120"/>
            <w:jc w:val="both"/>
            <w:rPr>
              <w:rFonts w:cs="Arial"/>
              <w:sz w:val="18"/>
              <w:szCs w:val="18"/>
            </w:rPr>
          </w:pPr>
        </w:p>
      </w:tc>
    </w:tr>
    <w:tr w:rsidR="00EC4D25" w:rsidRPr="00EC4D25" w14:paraId="349BD3D3" w14:textId="77777777" w:rsidTr="00270A98">
      <w:trPr>
        <w:trHeight w:hRule="exact" w:val="850"/>
      </w:trPr>
      <w:tc>
        <w:tcPr>
          <w:tcW w:w="3936" w:type="dxa"/>
          <w:shd w:val="clear" w:color="auto" w:fill="auto"/>
          <w:vAlign w:val="bottom"/>
        </w:tcPr>
        <w:p w14:paraId="0E44CA3A" w14:textId="77777777" w:rsidR="00EC4D25" w:rsidRPr="00EC4D25" w:rsidRDefault="00D16B4F" w:rsidP="007665BA">
          <w:pPr>
            <w:rPr>
              <w:rFonts w:cs="Arial"/>
              <w:sz w:val="18"/>
              <w:szCs w:val="18"/>
            </w:rPr>
          </w:pPr>
          <w:r w:rsidRPr="00EC4D25">
            <w:rPr>
              <w:rFonts w:cs="Arial"/>
              <w:sz w:val="18"/>
              <w:szCs w:val="18"/>
            </w:rPr>
            <w:t>Schweizerischer Firmen- und Freizeitsport</w:t>
          </w:r>
          <w:r w:rsidRPr="00EC4D25">
            <w:rPr>
              <w:rFonts w:cs="Arial"/>
              <w:sz w:val="18"/>
              <w:szCs w:val="18"/>
            </w:rPr>
            <w:br/>
            <w:t>c/o Ultrasoft AG</w:t>
          </w:r>
          <w:r w:rsidRPr="00EC4D25">
            <w:rPr>
              <w:rFonts w:cs="Arial"/>
              <w:sz w:val="18"/>
              <w:szCs w:val="18"/>
            </w:rPr>
            <w:br/>
          </w:r>
          <w:proofErr w:type="spellStart"/>
          <w:r w:rsidRPr="00EC4D25">
            <w:rPr>
              <w:rFonts w:cs="Arial"/>
              <w:sz w:val="18"/>
              <w:szCs w:val="18"/>
            </w:rPr>
            <w:t>Aarestrasse</w:t>
          </w:r>
          <w:proofErr w:type="spellEnd"/>
          <w:r w:rsidRPr="00EC4D25">
            <w:rPr>
              <w:rFonts w:cs="Arial"/>
              <w:sz w:val="18"/>
              <w:szCs w:val="18"/>
            </w:rPr>
            <w:t xml:space="preserve"> 48</w:t>
          </w:r>
          <w:r w:rsidRPr="00EC4D25">
            <w:rPr>
              <w:rFonts w:cs="Arial"/>
              <w:sz w:val="18"/>
              <w:szCs w:val="18"/>
            </w:rPr>
            <w:br/>
            <w:t>CH-3052 Zollikofen</w:t>
          </w:r>
        </w:p>
      </w:tc>
      <w:tc>
        <w:tcPr>
          <w:tcW w:w="2693" w:type="dxa"/>
          <w:vAlign w:val="bottom"/>
        </w:tcPr>
        <w:p w14:paraId="000EB983" w14:textId="77777777" w:rsidR="00EC4D25" w:rsidRPr="00EC4D25" w:rsidRDefault="00D16B4F" w:rsidP="007665BA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  <w:r w:rsidRPr="00EC4D25">
            <w:rPr>
              <w:rFonts w:cs="Arial"/>
              <w:sz w:val="18"/>
              <w:szCs w:val="18"/>
            </w:rPr>
            <w:t>Tel.: +41 (0)31 911 67 41</w:t>
          </w:r>
          <w:r w:rsidRPr="00EC4D25">
            <w:rPr>
              <w:rFonts w:cs="Arial"/>
              <w:sz w:val="18"/>
              <w:szCs w:val="18"/>
            </w:rPr>
            <w:br/>
            <w:t>Fax: +41 (0)31 9</w:t>
          </w:r>
          <w:r>
            <w:rPr>
              <w:rFonts w:cs="Arial"/>
              <w:sz w:val="18"/>
              <w:szCs w:val="18"/>
            </w:rPr>
            <w:t>11 55 09</w:t>
          </w:r>
          <w:r>
            <w:rPr>
              <w:rFonts w:cs="Arial"/>
              <w:sz w:val="18"/>
              <w:szCs w:val="18"/>
            </w:rPr>
            <w:br/>
            <w:t>sekretariat@</w:t>
          </w:r>
          <w:r w:rsidRPr="00EC4D25">
            <w:rPr>
              <w:rFonts w:cs="Arial"/>
              <w:sz w:val="18"/>
              <w:szCs w:val="18"/>
            </w:rPr>
            <w:t>firmensport.ch</w:t>
          </w:r>
          <w:r w:rsidRPr="00EC4D25">
            <w:rPr>
              <w:rFonts w:cs="Arial"/>
              <w:sz w:val="18"/>
              <w:szCs w:val="18"/>
            </w:rPr>
            <w:br/>
            <w:t>firmensport.ch</w:t>
          </w:r>
        </w:p>
      </w:tc>
      <w:tc>
        <w:tcPr>
          <w:tcW w:w="3921" w:type="dxa"/>
          <w:vMerge/>
          <w:shd w:val="clear" w:color="auto" w:fill="auto"/>
          <w:vAlign w:val="center"/>
        </w:tcPr>
        <w:p w14:paraId="4FEF9109" w14:textId="77777777" w:rsidR="00EC4D25" w:rsidRPr="00EC4D25" w:rsidRDefault="00EC4D25" w:rsidP="00EC4D25">
          <w:pPr>
            <w:pStyle w:val="Fuzeile"/>
            <w:tabs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</w:p>
      </w:tc>
    </w:tr>
  </w:tbl>
  <w:p w14:paraId="591A06B0" w14:textId="77777777" w:rsidR="00B36A4C" w:rsidRPr="00EC4D25" w:rsidRDefault="00B36A4C" w:rsidP="00A4036A">
    <w:pPr>
      <w:pStyle w:val="Fuzeil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37FB" w14:textId="77777777" w:rsidR="006367E5" w:rsidRDefault="006367E5">
      <w:r>
        <w:separator/>
      </w:r>
    </w:p>
  </w:footnote>
  <w:footnote w:type="continuationSeparator" w:id="0">
    <w:p w14:paraId="36F5165C" w14:textId="77777777" w:rsidR="006367E5" w:rsidRDefault="0063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5067"/>
    </w:tblGrid>
    <w:tr w:rsidR="00A4036A" w14:paraId="20EA1067" w14:textId="77777777" w:rsidTr="00314646">
      <w:tc>
        <w:tcPr>
          <w:tcW w:w="5353" w:type="dxa"/>
          <w:shd w:val="clear" w:color="auto" w:fill="auto"/>
          <w:vAlign w:val="center"/>
        </w:tcPr>
        <w:p w14:paraId="255A7633" w14:textId="77777777" w:rsidR="00A4036A" w:rsidRDefault="00850883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 wp14:anchorId="157895F3" wp14:editId="4E1D3F80">
                <wp:extent cx="3238500" cy="495300"/>
                <wp:effectExtent l="0" t="0" r="0" b="0"/>
                <wp:docPr id="1" name="Bild 1" descr="SFFS-Logo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FS-Logo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  <w:shd w:val="clear" w:color="auto" w:fill="auto"/>
          <w:vAlign w:val="center"/>
        </w:tcPr>
        <w:p w14:paraId="1A754BCF" w14:textId="77777777" w:rsidR="00A4036A" w:rsidRDefault="00850883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 wp14:anchorId="531A027E" wp14:editId="27DE7251">
                <wp:extent cx="2162175" cy="457200"/>
                <wp:effectExtent l="0" t="0" r="9525" b="0"/>
                <wp:docPr id="2" name="Bild 2" descr="SO_3_10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_3_10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840ED7" w14:textId="77777777" w:rsidR="00B36A4C" w:rsidRDefault="00B36A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D8C"/>
    <w:multiLevelType w:val="hybridMultilevel"/>
    <w:tmpl w:val="4AD4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BE9"/>
    <w:multiLevelType w:val="hybridMultilevel"/>
    <w:tmpl w:val="C8C22EDE"/>
    <w:lvl w:ilvl="0" w:tplc="E57A20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16005"/>
    <w:multiLevelType w:val="multilevel"/>
    <w:tmpl w:val="A1CA4F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5D3447"/>
    <w:multiLevelType w:val="hybridMultilevel"/>
    <w:tmpl w:val="CC52E8D2"/>
    <w:lvl w:ilvl="0" w:tplc="283E31E6">
      <w:start w:val="1"/>
      <w:numFmt w:val="bullet"/>
      <w:lvlText w:val="-"/>
      <w:lvlJc w:val="left"/>
      <w:pPr>
        <w:ind w:left="1774" w:hanging="360"/>
      </w:pPr>
      <w:rPr>
        <w:rFonts w:ascii="Arial" w:eastAsia="Calibri" w:hAnsi="Arial" w:cs="Arial" w:hint="default"/>
      </w:rPr>
    </w:lvl>
    <w:lvl w:ilvl="1" w:tplc="283E31E6">
      <w:start w:val="1"/>
      <w:numFmt w:val="bullet"/>
      <w:lvlText w:val="-"/>
      <w:lvlJc w:val="left"/>
      <w:pPr>
        <w:ind w:left="2494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606712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3D0769"/>
    <w:multiLevelType w:val="hybridMultilevel"/>
    <w:tmpl w:val="3F3C6E1C"/>
    <w:lvl w:ilvl="0" w:tplc="0807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204" w:hanging="360"/>
      </w:pPr>
    </w:lvl>
    <w:lvl w:ilvl="2" w:tplc="0807001B">
      <w:start w:val="1"/>
      <w:numFmt w:val="lowerRoman"/>
      <w:lvlText w:val="%3."/>
      <w:lvlJc w:val="right"/>
      <w:pPr>
        <w:ind w:left="3924" w:hanging="180"/>
      </w:pPr>
    </w:lvl>
    <w:lvl w:ilvl="3" w:tplc="0807000F">
      <w:start w:val="1"/>
      <w:numFmt w:val="decimal"/>
      <w:lvlText w:val="%4."/>
      <w:lvlJc w:val="left"/>
      <w:pPr>
        <w:ind w:left="4644" w:hanging="360"/>
      </w:pPr>
    </w:lvl>
    <w:lvl w:ilvl="4" w:tplc="08070019">
      <w:start w:val="1"/>
      <w:numFmt w:val="lowerLetter"/>
      <w:lvlText w:val="%5."/>
      <w:lvlJc w:val="left"/>
      <w:pPr>
        <w:ind w:left="5364" w:hanging="360"/>
      </w:pPr>
    </w:lvl>
    <w:lvl w:ilvl="5" w:tplc="0807001B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75"/>
    <w:rsid w:val="000A1305"/>
    <w:rsid w:val="000A200D"/>
    <w:rsid w:val="000B36A6"/>
    <w:rsid w:val="000D1C75"/>
    <w:rsid w:val="000E1845"/>
    <w:rsid w:val="000F2E91"/>
    <w:rsid w:val="00103495"/>
    <w:rsid w:val="00107D27"/>
    <w:rsid w:val="001114F4"/>
    <w:rsid w:val="0011353D"/>
    <w:rsid w:val="00113FAB"/>
    <w:rsid w:val="0014328C"/>
    <w:rsid w:val="00147AE8"/>
    <w:rsid w:val="00160441"/>
    <w:rsid w:val="001706DB"/>
    <w:rsid w:val="00197ABA"/>
    <w:rsid w:val="00217FD3"/>
    <w:rsid w:val="00221B08"/>
    <w:rsid w:val="00270A98"/>
    <w:rsid w:val="00281B9A"/>
    <w:rsid w:val="00281E88"/>
    <w:rsid w:val="002A46A2"/>
    <w:rsid w:val="002A6555"/>
    <w:rsid w:val="00314646"/>
    <w:rsid w:val="00314CDD"/>
    <w:rsid w:val="00332090"/>
    <w:rsid w:val="00334DFD"/>
    <w:rsid w:val="00344186"/>
    <w:rsid w:val="003466E2"/>
    <w:rsid w:val="003543D7"/>
    <w:rsid w:val="003645E7"/>
    <w:rsid w:val="003A2D38"/>
    <w:rsid w:val="003F27C3"/>
    <w:rsid w:val="00411334"/>
    <w:rsid w:val="00414902"/>
    <w:rsid w:val="00425FFD"/>
    <w:rsid w:val="004403EA"/>
    <w:rsid w:val="00444BEF"/>
    <w:rsid w:val="00454F9C"/>
    <w:rsid w:val="004703C4"/>
    <w:rsid w:val="004720E4"/>
    <w:rsid w:val="004849E0"/>
    <w:rsid w:val="004907FC"/>
    <w:rsid w:val="004910C9"/>
    <w:rsid w:val="004B5563"/>
    <w:rsid w:val="004D2D79"/>
    <w:rsid w:val="004D4808"/>
    <w:rsid w:val="004F0DF9"/>
    <w:rsid w:val="004F569E"/>
    <w:rsid w:val="00507005"/>
    <w:rsid w:val="00526AD0"/>
    <w:rsid w:val="0054003C"/>
    <w:rsid w:val="005451E6"/>
    <w:rsid w:val="00545341"/>
    <w:rsid w:val="00551147"/>
    <w:rsid w:val="005563A7"/>
    <w:rsid w:val="00556953"/>
    <w:rsid w:val="00557123"/>
    <w:rsid w:val="00563838"/>
    <w:rsid w:val="005859E5"/>
    <w:rsid w:val="00592EF7"/>
    <w:rsid w:val="005A1055"/>
    <w:rsid w:val="005E145A"/>
    <w:rsid w:val="005E5A9F"/>
    <w:rsid w:val="00604ECB"/>
    <w:rsid w:val="00615C6C"/>
    <w:rsid w:val="00621D9F"/>
    <w:rsid w:val="00635F55"/>
    <w:rsid w:val="006367E5"/>
    <w:rsid w:val="006435B2"/>
    <w:rsid w:val="00654398"/>
    <w:rsid w:val="0066623B"/>
    <w:rsid w:val="00667850"/>
    <w:rsid w:val="00687D35"/>
    <w:rsid w:val="00690DFA"/>
    <w:rsid w:val="0069248C"/>
    <w:rsid w:val="006969EA"/>
    <w:rsid w:val="00696B20"/>
    <w:rsid w:val="006B6E06"/>
    <w:rsid w:val="006C7D87"/>
    <w:rsid w:val="00702017"/>
    <w:rsid w:val="00711AAC"/>
    <w:rsid w:val="007268C8"/>
    <w:rsid w:val="0073010D"/>
    <w:rsid w:val="00737B86"/>
    <w:rsid w:val="007420C0"/>
    <w:rsid w:val="0074265F"/>
    <w:rsid w:val="00753093"/>
    <w:rsid w:val="007665BA"/>
    <w:rsid w:val="0077532D"/>
    <w:rsid w:val="00781434"/>
    <w:rsid w:val="00794138"/>
    <w:rsid w:val="007A1679"/>
    <w:rsid w:val="007C7FFE"/>
    <w:rsid w:val="0080266A"/>
    <w:rsid w:val="00810FF3"/>
    <w:rsid w:val="008334C7"/>
    <w:rsid w:val="00850883"/>
    <w:rsid w:val="00852B1D"/>
    <w:rsid w:val="00877974"/>
    <w:rsid w:val="008814BC"/>
    <w:rsid w:val="008A107E"/>
    <w:rsid w:val="008B251B"/>
    <w:rsid w:val="008C0EAB"/>
    <w:rsid w:val="008E3270"/>
    <w:rsid w:val="008E4971"/>
    <w:rsid w:val="008E5562"/>
    <w:rsid w:val="008E6F1B"/>
    <w:rsid w:val="008F0278"/>
    <w:rsid w:val="008F5DA8"/>
    <w:rsid w:val="009064D6"/>
    <w:rsid w:val="009268D7"/>
    <w:rsid w:val="0093334F"/>
    <w:rsid w:val="009617EA"/>
    <w:rsid w:val="00965EFC"/>
    <w:rsid w:val="00983351"/>
    <w:rsid w:val="009950EE"/>
    <w:rsid w:val="009D67B8"/>
    <w:rsid w:val="00A01E14"/>
    <w:rsid w:val="00A14117"/>
    <w:rsid w:val="00A25F12"/>
    <w:rsid w:val="00A37E40"/>
    <w:rsid w:val="00A4036A"/>
    <w:rsid w:val="00A50CE7"/>
    <w:rsid w:val="00A72E21"/>
    <w:rsid w:val="00A7539C"/>
    <w:rsid w:val="00AB5C11"/>
    <w:rsid w:val="00AD6CA7"/>
    <w:rsid w:val="00AE3FAD"/>
    <w:rsid w:val="00AF26D3"/>
    <w:rsid w:val="00AF4140"/>
    <w:rsid w:val="00AF6F37"/>
    <w:rsid w:val="00B035C6"/>
    <w:rsid w:val="00B25CD4"/>
    <w:rsid w:val="00B27D0A"/>
    <w:rsid w:val="00B36A4C"/>
    <w:rsid w:val="00B5488E"/>
    <w:rsid w:val="00B57C05"/>
    <w:rsid w:val="00B672A5"/>
    <w:rsid w:val="00B817CC"/>
    <w:rsid w:val="00B9733E"/>
    <w:rsid w:val="00BE303C"/>
    <w:rsid w:val="00BF06E0"/>
    <w:rsid w:val="00BF5929"/>
    <w:rsid w:val="00BF74AD"/>
    <w:rsid w:val="00C03987"/>
    <w:rsid w:val="00C072A0"/>
    <w:rsid w:val="00C279E8"/>
    <w:rsid w:val="00C51779"/>
    <w:rsid w:val="00C536BE"/>
    <w:rsid w:val="00C834E1"/>
    <w:rsid w:val="00CB02D8"/>
    <w:rsid w:val="00CD1B01"/>
    <w:rsid w:val="00CE25F6"/>
    <w:rsid w:val="00D001AC"/>
    <w:rsid w:val="00D11F4E"/>
    <w:rsid w:val="00D16B4F"/>
    <w:rsid w:val="00D73AA0"/>
    <w:rsid w:val="00D73EDA"/>
    <w:rsid w:val="00D82626"/>
    <w:rsid w:val="00DA4456"/>
    <w:rsid w:val="00DB55DA"/>
    <w:rsid w:val="00DC1CC3"/>
    <w:rsid w:val="00DD1B4D"/>
    <w:rsid w:val="00DD42D0"/>
    <w:rsid w:val="00E04950"/>
    <w:rsid w:val="00E05815"/>
    <w:rsid w:val="00E05F7E"/>
    <w:rsid w:val="00E25A42"/>
    <w:rsid w:val="00E4781B"/>
    <w:rsid w:val="00E77CFD"/>
    <w:rsid w:val="00E9033F"/>
    <w:rsid w:val="00E96470"/>
    <w:rsid w:val="00EA2586"/>
    <w:rsid w:val="00EA4544"/>
    <w:rsid w:val="00EB33CE"/>
    <w:rsid w:val="00EC4D25"/>
    <w:rsid w:val="00F669FC"/>
    <w:rsid w:val="00F72888"/>
    <w:rsid w:val="00F86B8F"/>
    <w:rsid w:val="00F94182"/>
    <w:rsid w:val="00FA6376"/>
    <w:rsid w:val="00FC1289"/>
    <w:rsid w:val="00FC62B8"/>
    <w:rsid w:val="00FD7122"/>
    <w:rsid w:val="00FD7F9B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5C9AF4"/>
  <w15:chartTrackingRefBased/>
  <w15:docId w15:val="{A2E9A0AF-2924-484E-A93F-5BF0FEEF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539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26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6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E30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E30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D1C75"/>
    <w:pPr>
      <w:tabs>
        <w:tab w:val="center" w:pos="4536"/>
        <w:tab w:val="right" w:pos="9072"/>
      </w:tabs>
    </w:pPr>
  </w:style>
  <w:style w:type="paragraph" w:styleId="Fuzeile">
    <w:name w:val="footer"/>
    <w:aliases w:val="Fußzeile mitte"/>
    <w:basedOn w:val="Standard"/>
    <w:link w:val="FuzeileZchn"/>
    <w:uiPriority w:val="99"/>
    <w:rsid w:val="000D1C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1C75"/>
    <w:pPr>
      <w:tabs>
        <w:tab w:val="right" w:pos="14601"/>
      </w:tabs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autoRedefine/>
    <w:rsid w:val="008334C7"/>
    <w:pPr>
      <w:tabs>
        <w:tab w:val="left" w:pos="1800"/>
        <w:tab w:val="left" w:pos="3969"/>
        <w:tab w:val="left" w:pos="7938"/>
        <w:tab w:val="right" w:pos="14601"/>
      </w:tabs>
      <w:spacing w:after="120"/>
      <w:ind w:right="-817"/>
    </w:pPr>
    <w:rPr>
      <w:rFonts w:ascii="Century Gothic" w:eastAsia="Arial Unicode MS" w:hAnsi="Century Gothic"/>
      <w:b/>
      <w:szCs w:val="20"/>
      <w:lang w:eastAsia="de-DE"/>
    </w:rPr>
  </w:style>
  <w:style w:type="character" w:styleId="Hyperlink">
    <w:name w:val="Hyperlink"/>
    <w:uiPriority w:val="99"/>
    <w:rsid w:val="003A2D38"/>
    <w:rPr>
      <w:color w:val="0563C1"/>
      <w:u w:val="single"/>
    </w:rPr>
  </w:style>
  <w:style w:type="character" w:customStyle="1" w:styleId="berschrift1Zchn">
    <w:name w:val="Überschrift 1 Zchn"/>
    <w:link w:val="berschrift1"/>
    <w:uiPriority w:val="9"/>
    <w:rsid w:val="00AF26D3"/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rsid w:val="00AF26D3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customStyle="1" w:styleId="KopfzeileZchn">
    <w:name w:val="Kopfzeile Zchn"/>
    <w:link w:val="Kopfzeile"/>
    <w:rsid w:val="00AF26D3"/>
    <w:rPr>
      <w:sz w:val="24"/>
      <w:szCs w:val="24"/>
    </w:rPr>
  </w:style>
  <w:style w:type="character" w:customStyle="1" w:styleId="FuzeileZchn">
    <w:name w:val="Fußzeile Zchn"/>
    <w:aliases w:val="Fußzeile mitte Zchn"/>
    <w:link w:val="Fuzeile"/>
    <w:uiPriority w:val="99"/>
    <w:rsid w:val="00AF26D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AF26D3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rsid w:val="00AF26D3"/>
    <w:rPr>
      <w:rFonts w:ascii="Tahoma" w:eastAsia="Calibri" w:hAnsi="Tahoma"/>
      <w:sz w:val="16"/>
      <w:szCs w:val="16"/>
      <w:lang w:val="x-none" w:eastAsia="x-none"/>
    </w:rPr>
  </w:style>
  <w:style w:type="paragraph" w:styleId="NurText">
    <w:name w:val="Plain Text"/>
    <w:basedOn w:val="Standard"/>
    <w:link w:val="NurTextZchn"/>
    <w:uiPriority w:val="99"/>
    <w:unhideWhenUsed/>
    <w:rsid w:val="00AF26D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AF26D3"/>
    <w:rPr>
      <w:rFonts w:ascii="Consolas" w:eastAsia="Calibri" w:hAnsi="Consolas"/>
      <w:sz w:val="21"/>
      <w:szCs w:val="21"/>
      <w:lang w:val="x-none" w:eastAsia="x-none"/>
    </w:rPr>
  </w:style>
  <w:style w:type="paragraph" w:styleId="Listenabsatz">
    <w:name w:val="List Paragraph"/>
    <w:basedOn w:val="Standard"/>
    <w:uiPriority w:val="34"/>
    <w:qFormat/>
    <w:rsid w:val="00AF26D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F26D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  <w:ind w:left="220"/>
    </w:pPr>
    <w:rPr>
      <w:rFonts w:ascii="Calibri" w:eastAsia="Calibri" w:hAnsi="Calibri"/>
      <w:noProof/>
      <w:color w:val="FF0000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</w:pPr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AF26D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F26D3"/>
    <w:rPr>
      <w:rFonts w:ascii="Verdana" w:eastAsia="Times New Roman" w:hAnsi="Verdan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semiHidden/>
    <w:rsid w:val="00BE30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BE30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sima.rieben@bluewin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7EEF-B1B8-4DE1-9DF2-2A69DB40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Sparte Tischtennis, Bern</vt:lpstr>
    </vt:vector>
  </TitlesOfParts>
  <Manager>Sekretariat SFFS</Manager>
  <Company>Sekretariat SFFS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Sparte Tischtennis, Bern</dc:title>
  <dc:subject>Dokumentvorlage</dc:subject>
  <dc:creator>Roland Mühlheim</dc:creator>
  <cp:keywords/>
  <cp:lastModifiedBy>Marcel Rieben</cp:lastModifiedBy>
  <cp:revision>9</cp:revision>
  <cp:lastPrinted>2021-07-05T07:25:00Z</cp:lastPrinted>
  <dcterms:created xsi:type="dcterms:W3CDTF">2021-07-03T18:44:00Z</dcterms:created>
  <dcterms:modified xsi:type="dcterms:W3CDTF">2021-07-08T10:30:00Z</dcterms:modified>
</cp:coreProperties>
</file>